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8AD0" w14:textId="5207BE47" w:rsidR="001D3B22" w:rsidRPr="000277A4" w:rsidRDefault="00A45F21" w:rsidP="00A45F21">
      <w:pPr>
        <w:jc w:val="center"/>
        <w:rPr>
          <w:b/>
          <w:bCs/>
          <w:sz w:val="32"/>
          <w:szCs w:val="32"/>
        </w:rPr>
      </w:pPr>
      <w:r w:rsidRPr="000277A4">
        <w:rPr>
          <w:b/>
          <w:bCs/>
          <w:sz w:val="32"/>
          <w:szCs w:val="32"/>
        </w:rPr>
        <w:t>THERMAL INSULATION APPRENTICES</w:t>
      </w:r>
    </w:p>
    <w:p w14:paraId="4F5C5D9F" w14:textId="1F3F4D7F" w:rsidR="00A45F21" w:rsidRPr="006D0E23" w:rsidRDefault="00271A4B" w:rsidP="00A45F21">
      <w:pPr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Hinkley Point C, Somerset</w:t>
      </w:r>
    </w:p>
    <w:p w14:paraId="67993062" w14:textId="777B2742" w:rsidR="00A45F21" w:rsidRPr="000277A4" w:rsidRDefault="00A45F21" w:rsidP="00A45F21">
      <w:pPr>
        <w:jc w:val="center"/>
        <w:rPr>
          <w:b/>
          <w:bCs/>
          <w:sz w:val="32"/>
          <w:szCs w:val="32"/>
        </w:rPr>
      </w:pPr>
      <w:r w:rsidRPr="000277A4">
        <w:rPr>
          <w:b/>
          <w:bCs/>
          <w:sz w:val="32"/>
          <w:szCs w:val="32"/>
        </w:rPr>
        <w:t>APPLY NOW!</w:t>
      </w:r>
    </w:p>
    <w:p w14:paraId="2E31B898" w14:textId="12861964" w:rsidR="00A45F21" w:rsidRDefault="00A45F21" w:rsidP="00A45F21">
      <w:r w:rsidRPr="000277A4">
        <w:rPr>
          <w:b/>
          <w:bCs/>
        </w:rPr>
        <w:t>COMPANY:</w:t>
      </w:r>
      <w:r w:rsidR="00E34007">
        <w:tab/>
      </w:r>
      <w:r w:rsidR="00271A4B">
        <w:rPr>
          <w:color w:val="FF0000"/>
        </w:rPr>
        <w:t>Altrad</w:t>
      </w:r>
    </w:p>
    <w:p w14:paraId="5B90EDC6" w14:textId="1161712F" w:rsidR="00A45F21" w:rsidRDefault="00A45F21" w:rsidP="00A45F21">
      <w:r w:rsidRPr="000277A4">
        <w:rPr>
          <w:b/>
          <w:bCs/>
        </w:rPr>
        <w:t>JOB TYPE:</w:t>
      </w:r>
      <w:r w:rsidR="00E34007">
        <w:tab/>
      </w:r>
      <w:r>
        <w:t>CONTRACT, FULL TIME</w:t>
      </w:r>
    </w:p>
    <w:p w14:paraId="29003E6F" w14:textId="01FB4114" w:rsidR="00A45F21" w:rsidRPr="001759E6" w:rsidRDefault="00A45F21" w:rsidP="00A45F21">
      <w:r w:rsidRPr="000277A4">
        <w:rPr>
          <w:b/>
          <w:bCs/>
        </w:rPr>
        <w:t>SALARY</w:t>
      </w:r>
      <w:r w:rsidRPr="001759E6">
        <w:rPr>
          <w:b/>
          <w:bCs/>
        </w:rPr>
        <w:t>:</w:t>
      </w:r>
      <w:r w:rsidR="00E34007" w:rsidRPr="001759E6">
        <w:rPr>
          <w:b/>
          <w:bCs/>
        </w:rPr>
        <w:tab/>
      </w:r>
      <w:r w:rsidR="00E34007" w:rsidRPr="001759E6">
        <w:t xml:space="preserve">Apprentices will be paid in line with the TICI National Agreement.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6"/>
      </w:tblGrid>
      <w:tr w:rsidR="00271A4B" w14:paraId="2C9A3EAF" w14:textId="77777777" w:rsidTr="00271A4B">
        <w:trPr>
          <w:trHeight w:val="274"/>
        </w:trPr>
        <w:tc>
          <w:tcPr>
            <w:tcW w:w="2235" w:type="dxa"/>
          </w:tcPr>
          <w:p w14:paraId="31DD7930" w14:textId="4B767BBB" w:rsidR="00271A4B" w:rsidRPr="001759E6" w:rsidRDefault="00271A4B" w:rsidP="001759E6">
            <w:pPr>
              <w:jc w:val="center"/>
            </w:pPr>
            <w:r w:rsidRPr="001759E6">
              <w:t>1</w:t>
            </w:r>
            <w:r w:rsidRPr="001759E6">
              <w:rPr>
                <w:vertAlign w:val="superscript"/>
              </w:rPr>
              <w:t>st</w:t>
            </w:r>
            <w:r w:rsidRPr="001759E6">
              <w:t xml:space="preserve"> Year</w:t>
            </w:r>
          </w:p>
        </w:tc>
        <w:tc>
          <w:tcPr>
            <w:tcW w:w="2235" w:type="dxa"/>
          </w:tcPr>
          <w:p w14:paraId="187EF80A" w14:textId="67B39156" w:rsidR="00271A4B" w:rsidRPr="001759E6" w:rsidRDefault="00271A4B" w:rsidP="001759E6">
            <w:pPr>
              <w:jc w:val="center"/>
            </w:pPr>
            <w:r w:rsidRPr="001759E6">
              <w:t>2</w:t>
            </w:r>
            <w:r w:rsidRPr="001759E6">
              <w:rPr>
                <w:vertAlign w:val="superscript"/>
              </w:rPr>
              <w:t>nd</w:t>
            </w:r>
            <w:r w:rsidRPr="001759E6">
              <w:t xml:space="preserve"> Year</w:t>
            </w:r>
          </w:p>
        </w:tc>
        <w:tc>
          <w:tcPr>
            <w:tcW w:w="2235" w:type="dxa"/>
          </w:tcPr>
          <w:p w14:paraId="59FE43B0" w14:textId="479551F0" w:rsidR="00271A4B" w:rsidRPr="001759E6" w:rsidRDefault="00271A4B" w:rsidP="001759E6">
            <w:pPr>
              <w:jc w:val="center"/>
            </w:pPr>
            <w:r w:rsidRPr="001759E6">
              <w:t>3</w:t>
            </w:r>
            <w:r w:rsidRPr="001759E6">
              <w:rPr>
                <w:vertAlign w:val="superscript"/>
              </w:rPr>
              <w:t>rd</w:t>
            </w:r>
            <w:r w:rsidRPr="001759E6">
              <w:t xml:space="preserve"> Year</w:t>
            </w:r>
          </w:p>
        </w:tc>
        <w:tc>
          <w:tcPr>
            <w:tcW w:w="2236" w:type="dxa"/>
          </w:tcPr>
          <w:p w14:paraId="0A77AFA7" w14:textId="1F4C49E7" w:rsidR="00271A4B" w:rsidRPr="001759E6" w:rsidRDefault="00271A4B" w:rsidP="001759E6">
            <w:pPr>
              <w:jc w:val="center"/>
            </w:pPr>
            <w:r w:rsidRPr="001759E6">
              <w:t>4</w:t>
            </w:r>
            <w:r w:rsidRPr="001759E6">
              <w:rPr>
                <w:vertAlign w:val="superscript"/>
              </w:rPr>
              <w:t>th</w:t>
            </w:r>
            <w:r w:rsidRPr="001759E6">
              <w:t xml:space="preserve"> Year</w:t>
            </w:r>
          </w:p>
        </w:tc>
      </w:tr>
      <w:tr w:rsidR="00271A4B" w14:paraId="2B26C30D" w14:textId="77777777" w:rsidTr="00271A4B">
        <w:trPr>
          <w:trHeight w:val="274"/>
        </w:trPr>
        <w:tc>
          <w:tcPr>
            <w:tcW w:w="2235" w:type="dxa"/>
          </w:tcPr>
          <w:p w14:paraId="6A749B06" w14:textId="5A2CFB63" w:rsidR="00271A4B" w:rsidRDefault="00271A4B" w:rsidP="001759E6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</w:rPr>
              <w:t>£9.42</w:t>
            </w:r>
          </w:p>
        </w:tc>
        <w:tc>
          <w:tcPr>
            <w:tcW w:w="2235" w:type="dxa"/>
          </w:tcPr>
          <w:p w14:paraId="166C2E31" w14:textId="402FA46E" w:rsidR="00271A4B" w:rsidRDefault="00271A4B" w:rsidP="001759E6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</w:rPr>
              <w:t>£12.21</w:t>
            </w:r>
          </w:p>
        </w:tc>
        <w:tc>
          <w:tcPr>
            <w:tcW w:w="2235" w:type="dxa"/>
          </w:tcPr>
          <w:p w14:paraId="4F34CEB0" w14:textId="42DE5BC5" w:rsidR="00271A4B" w:rsidRDefault="00271A4B" w:rsidP="001759E6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</w:rPr>
              <w:t>£15.66</w:t>
            </w:r>
          </w:p>
        </w:tc>
        <w:tc>
          <w:tcPr>
            <w:tcW w:w="2236" w:type="dxa"/>
          </w:tcPr>
          <w:p w14:paraId="37EA1B51" w14:textId="0E0DE887" w:rsidR="00271A4B" w:rsidRDefault="00271A4B" w:rsidP="001759E6">
            <w:pPr>
              <w:jc w:val="center"/>
            </w:pPr>
            <w:r>
              <w:rPr>
                <w:rFonts w:ascii="Calibri" w:hAnsi="Calibri" w:cs="Calibri"/>
                <w:color w:val="000000"/>
                <w:lang w:eastAsia="en-GB"/>
              </w:rPr>
              <w:t>£18.81</w:t>
            </w:r>
          </w:p>
        </w:tc>
      </w:tr>
    </w:tbl>
    <w:p w14:paraId="4FA1AC69" w14:textId="77777777" w:rsidR="001759E6" w:rsidRDefault="001759E6" w:rsidP="00A45F21"/>
    <w:p w14:paraId="5103A200" w14:textId="16304AA6" w:rsidR="00A45F21" w:rsidRDefault="00E34007" w:rsidP="00E34007">
      <w:pPr>
        <w:ind w:left="1440" w:hanging="1440"/>
      </w:pPr>
      <w:r w:rsidRPr="000277A4">
        <w:rPr>
          <w:b/>
          <w:bCs/>
        </w:rPr>
        <w:t>SUMMARY:</w:t>
      </w:r>
      <w:r>
        <w:tab/>
        <w:t xml:space="preserve">Are you looking for a hands-on job with plenty of opportunities for growth and advancement in a fast growing industry? </w:t>
      </w:r>
      <w:r w:rsidR="00271A4B">
        <w:rPr>
          <w:i/>
          <w:iCs/>
          <w:color w:val="FF0000"/>
        </w:rPr>
        <w:t xml:space="preserve">Altrad have over 100 years of providing support services to a range of sectors. </w:t>
      </w:r>
      <w:r w:rsidR="00791043" w:rsidRPr="006D0E23">
        <w:rPr>
          <w:color w:val="FF0000"/>
        </w:rPr>
        <w:t xml:space="preserve"> </w:t>
      </w:r>
      <w:r w:rsidR="009955F7">
        <w:t>Our</w:t>
      </w:r>
      <w:r w:rsidR="00791043">
        <w:t xml:space="preserve"> main skill level led by customer demand, which you would work towards, i</w:t>
      </w:r>
      <w:r w:rsidR="009955F7">
        <w:t>s fabrication and fitting of metal cladding over the insulated equipment.</w:t>
      </w:r>
      <w:r>
        <w:t xml:space="preserve"> We</w:t>
      </w:r>
      <w:r w:rsidR="00A45F21">
        <w:t xml:space="preserve"> are looking to recruit a Thermal Insulation Apprentice to work </w:t>
      </w:r>
      <w:r w:rsidR="00AE4394">
        <w:t>at Hinkley Point C in Somerset, the UKs first newbuild Nuclear Power Station for a generation</w:t>
      </w:r>
      <w:r w:rsidR="00A45F21">
        <w:t xml:space="preserve">. </w:t>
      </w:r>
      <w:r>
        <w:t xml:space="preserve">As a Thermal Insulation Apprentice, you’ll be working alongside our experience team members to learn the ins and outs of installing and maintaining high-quality insulation systems in a variety of settings. </w:t>
      </w:r>
      <w:r w:rsidR="00A45F21">
        <w:t>This is a great opportunity to gain skills in a specialist sector gaining a variety of specialist skills, including how to apply a range of insulation and cladding materials to pipework, vessels and ductwork.</w:t>
      </w:r>
    </w:p>
    <w:p w14:paraId="5063B31A" w14:textId="69ACEDBA" w:rsidR="00A45F21" w:rsidRDefault="00A45F21" w:rsidP="00E34007">
      <w:pPr>
        <w:ind w:left="1440"/>
      </w:pPr>
      <w:r>
        <w:t xml:space="preserve">The apprenticeship training programme will </w:t>
      </w:r>
      <w:r w:rsidR="001759E6">
        <w:t xml:space="preserve">include 2-week block release visits to the TICA National Training Centre in Darlington approximately every 3 months. Block release training is completed over a period of 18 months with final indentures issued after working on site for 4 years. </w:t>
      </w:r>
      <w:r w:rsidR="00E34007">
        <w:t>You’ll receive</w:t>
      </w:r>
      <w:r>
        <w:t xml:space="preserve"> </w:t>
      </w:r>
      <w:r w:rsidR="001759E6">
        <w:t xml:space="preserve">both </w:t>
      </w:r>
      <w:r>
        <w:t>on</w:t>
      </w:r>
      <w:r w:rsidR="00E34007">
        <w:t>-</w:t>
      </w:r>
      <w:r>
        <w:t>the</w:t>
      </w:r>
      <w:r w:rsidR="00E34007">
        <w:t>-</w:t>
      </w:r>
      <w:r>
        <w:t xml:space="preserve">job </w:t>
      </w:r>
      <w:r w:rsidR="001759E6">
        <w:t xml:space="preserve"> and off-the-job </w:t>
      </w:r>
      <w:r>
        <w:t>training</w:t>
      </w:r>
      <w:r w:rsidR="00E34007">
        <w:t xml:space="preserve">, mentoring and guidance from </w:t>
      </w:r>
      <w:r w:rsidR="001759E6">
        <w:t>Solway Insulation and TICA</w:t>
      </w:r>
      <w:r w:rsidR="00E34007">
        <w:t xml:space="preserve">, giving you the skills and knowledge you need to succeed in this increasingly important field. </w:t>
      </w:r>
    </w:p>
    <w:p w14:paraId="080C42BA" w14:textId="76340B7D" w:rsidR="00A45F21" w:rsidRDefault="00A45F21" w:rsidP="00E34007">
      <w:pPr>
        <w:ind w:left="720" w:firstLine="720"/>
      </w:pPr>
      <w:r>
        <w:t>The successful candidate should:</w:t>
      </w:r>
    </w:p>
    <w:p w14:paraId="3502EADA" w14:textId="03E53891" w:rsidR="00A45F21" w:rsidRDefault="00A45F21" w:rsidP="00A45F21">
      <w:pPr>
        <w:pStyle w:val="ListParagraph"/>
        <w:numPr>
          <w:ilvl w:val="0"/>
          <w:numId w:val="1"/>
        </w:numPr>
      </w:pPr>
      <w:r>
        <w:t>Have the ability to adapt to different working environments – at heights, confined spaces, different weather conditions etc.</w:t>
      </w:r>
      <w:r w:rsidR="001759E6">
        <w:t xml:space="preserve"> (full training provided)</w:t>
      </w:r>
    </w:p>
    <w:p w14:paraId="25835B01" w14:textId="36E9F3B5" w:rsidR="00E34007" w:rsidRDefault="00E34007" w:rsidP="00A45F21">
      <w:pPr>
        <w:pStyle w:val="ListParagraph"/>
        <w:numPr>
          <w:ilvl w:val="0"/>
          <w:numId w:val="1"/>
        </w:numPr>
      </w:pPr>
      <w:r>
        <w:t>Have a strong work ethic, a willingness to learn and a passion for delivering exceptional results.</w:t>
      </w:r>
    </w:p>
    <w:p w14:paraId="2E03D090" w14:textId="5CA465F3" w:rsidR="00A45F21" w:rsidRDefault="00A45F21" w:rsidP="00A45F21">
      <w:pPr>
        <w:pStyle w:val="ListParagraph"/>
        <w:numPr>
          <w:ilvl w:val="0"/>
          <w:numId w:val="1"/>
        </w:numPr>
      </w:pPr>
      <w:r>
        <w:t>Be comfortable working away from home.</w:t>
      </w:r>
    </w:p>
    <w:p w14:paraId="1BB0C77A" w14:textId="6E455AF1" w:rsidR="00A45F21" w:rsidRDefault="00A45F21" w:rsidP="00A45F21">
      <w:pPr>
        <w:pStyle w:val="ListParagraph"/>
        <w:numPr>
          <w:ilvl w:val="0"/>
          <w:numId w:val="1"/>
        </w:numPr>
      </w:pPr>
      <w:r>
        <w:t>Be able to communicate and articulate themselves.</w:t>
      </w:r>
    </w:p>
    <w:p w14:paraId="31BC8D50" w14:textId="2156036E" w:rsidR="00A45F21" w:rsidRDefault="00A45F21" w:rsidP="00A45F21">
      <w:pPr>
        <w:pStyle w:val="ListParagraph"/>
        <w:numPr>
          <w:ilvl w:val="0"/>
          <w:numId w:val="1"/>
        </w:numPr>
      </w:pPr>
      <w:r>
        <w:t>Have good practical, “hands on” skills.</w:t>
      </w:r>
    </w:p>
    <w:p w14:paraId="3833D187" w14:textId="2BE456BA" w:rsidR="00A45F21" w:rsidRDefault="00A45F21" w:rsidP="00A45F21">
      <w:pPr>
        <w:pStyle w:val="ListParagraph"/>
        <w:numPr>
          <w:ilvl w:val="0"/>
          <w:numId w:val="1"/>
        </w:numPr>
      </w:pPr>
      <w:r>
        <w:t>Be able to use their own initiative.</w:t>
      </w:r>
    </w:p>
    <w:p w14:paraId="32FEC40C" w14:textId="322562DC" w:rsidR="00A45F21" w:rsidRDefault="00A45F21" w:rsidP="00A45F21">
      <w:pPr>
        <w:pStyle w:val="ListParagraph"/>
        <w:numPr>
          <w:ilvl w:val="0"/>
          <w:numId w:val="1"/>
        </w:numPr>
      </w:pPr>
      <w:r>
        <w:t>Have the ability to work as part of a team.</w:t>
      </w:r>
    </w:p>
    <w:p w14:paraId="5C979FE2" w14:textId="3A47A430" w:rsidR="00A45F21" w:rsidRDefault="00A45F21" w:rsidP="00A45F21">
      <w:pPr>
        <w:pStyle w:val="ListParagraph"/>
        <w:numPr>
          <w:ilvl w:val="0"/>
          <w:numId w:val="1"/>
        </w:numPr>
      </w:pPr>
      <w:r>
        <w:t>Have good time management skills.</w:t>
      </w:r>
    </w:p>
    <w:p w14:paraId="6ED94701" w14:textId="49F0E964" w:rsidR="00A45F21" w:rsidRDefault="00A45F21" w:rsidP="00A45F21">
      <w:pPr>
        <w:pStyle w:val="ListParagraph"/>
        <w:numPr>
          <w:ilvl w:val="0"/>
          <w:numId w:val="1"/>
        </w:numPr>
      </w:pPr>
      <w:r>
        <w:t>Have the ability to conduct themselves in an appropriate manner onsite, as a representative of the company.</w:t>
      </w:r>
    </w:p>
    <w:p w14:paraId="0F403F62" w14:textId="2F0DBA76" w:rsidR="00A45F21" w:rsidRDefault="00A45F21" w:rsidP="00E34007">
      <w:pPr>
        <w:ind w:left="1440"/>
      </w:pPr>
      <w:r>
        <w:lastRenderedPageBreak/>
        <w:t xml:space="preserve">Due to the nature of work and access requirements for sites, applicants must be minimum of 18 years of age. </w:t>
      </w:r>
    </w:p>
    <w:p w14:paraId="0BF7122B" w14:textId="77777777" w:rsidR="000277A4" w:rsidRDefault="00E34007" w:rsidP="00DB5E83">
      <w:pPr>
        <w:spacing w:after="0"/>
      </w:pPr>
      <w:r w:rsidRPr="000277A4">
        <w:rPr>
          <w:b/>
          <w:bCs/>
        </w:rPr>
        <w:t>JOB DESCRIPTION:</w:t>
      </w:r>
      <w:r>
        <w:t xml:space="preserve"> A Thermal Insulation Operative is responsible for installing and maintaining </w:t>
      </w:r>
      <w:r w:rsidR="000277A4">
        <w:t>I</w:t>
      </w:r>
      <w:r w:rsidR="000277A4">
        <w:tab/>
      </w:r>
      <w:r w:rsidR="000277A4">
        <w:tab/>
      </w:r>
      <w:r w:rsidR="000277A4">
        <w:tab/>
        <w:t>i</w:t>
      </w:r>
      <w:r>
        <w:t>nsulation</w:t>
      </w:r>
      <w:r w:rsidR="000277A4">
        <w:t xml:space="preserve"> systems in a variety of residential and commercial settings. This job</w:t>
      </w:r>
    </w:p>
    <w:p w14:paraId="1FB97575" w14:textId="3F321F32" w:rsidR="00E34007" w:rsidRDefault="000277A4" w:rsidP="00DB5E83">
      <w:pPr>
        <w:spacing w:after="0"/>
        <w:ind w:left="1440"/>
      </w:pPr>
      <w:r>
        <w:t>involve</w:t>
      </w:r>
      <w:r w:rsidR="00DB5E83">
        <w:t>s</w:t>
      </w:r>
      <w:r>
        <w:t xml:space="preserve"> working with a variety of insulation materials, such as fibreglass, foam, nitrile rubber and </w:t>
      </w:r>
      <w:proofErr w:type="spellStart"/>
      <w:r>
        <w:t>cellotex</w:t>
      </w:r>
      <w:proofErr w:type="spellEnd"/>
      <w:r>
        <w:t xml:space="preserve"> and installing them onto </w:t>
      </w:r>
      <w:proofErr w:type="spellStart"/>
      <w:r>
        <w:t>ventialation</w:t>
      </w:r>
      <w:proofErr w:type="spellEnd"/>
      <w:r>
        <w:t xml:space="preserve"> ducting, pipework and other areas of buildings to improve energy efficient and reduce heating and cooling costs. The specific job and responsibilities of a Thermal Insulation Operative may include:</w:t>
      </w:r>
    </w:p>
    <w:p w14:paraId="58DADBDB" w14:textId="4CBD0214" w:rsidR="000277A4" w:rsidRDefault="000277A4" w:rsidP="000277A4">
      <w:pPr>
        <w:pStyle w:val="ListParagraph"/>
        <w:numPr>
          <w:ilvl w:val="0"/>
          <w:numId w:val="1"/>
        </w:numPr>
      </w:pPr>
      <w:r>
        <w:t>Measuring and cutting insulation materials to fit specific spaces, using tools such as knives, scissors, and saws.</w:t>
      </w:r>
    </w:p>
    <w:p w14:paraId="12598AF3" w14:textId="53748A7F" w:rsidR="000277A4" w:rsidRDefault="000277A4" w:rsidP="000277A4">
      <w:pPr>
        <w:pStyle w:val="ListParagraph"/>
        <w:numPr>
          <w:ilvl w:val="0"/>
          <w:numId w:val="1"/>
        </w:numPr>
      </w:pPr>
      <w:r>
        <w:t>Installing insulation into pipework, ductwork, valves, flanges, vessels &amp; tanks using fasteners, adhesives and other materials as necessary.</w:t>
      </w:r>
    </w:p>
    <w:p w14:paraId="3B3E3513" w14:textId="493F147F" w:rsidR="000277A4" w:rsidRDefault="000277A4" w:rsidP="000277A4">
      <w:pPr>
        <w:pStyle w:val="ListParagraph"/>
        <w:numPr>
          <w:ilvl w:val="0"/>
          <w:numId w:val="1"/>
        </w:numPr>
      </w:pPr>
      <w:r>
        <w:t>Ensuring that insulation is properly sealed and fitted to prevent air leakage and maximise energy efficiency.</w:t>
      </w:r>
    </w:p>
    <w:p w14:paraId="32E7A8F1" w14:textId="71E015AA" w:rsidR="000277A4" w:rsidRDefault="000277A4" w:rsidP="000277A4">
      <w:pPr>
        <w:pStyle w:val="ListParagraph"/>
        <w:numPr>
          <w:ilvl w:val="0"/>
          <w:numId w:val="1"/>
        </w:numPr>
      </w:pPr>
      <w:r>
        <w:t xml:space="preserve">Inspecting existing insulation systems and recommending repairs or replacements as need. </w:t>
      </w:r>
    </w:p>
    <w:p w14:paraId="2D828FEE" w14:textId="31B598B0" w:rsidR="000277A4" w:rsidRDefault="000277A4" w:rsidP="000277A4">
      <w:pPr>
        <w:pStyle w:val="ListParagraph"/>
        <w:numPr>
          <w:ilvl w:val="0"/>
          <w:numId w:val="1"/>
        </w:numPr>
      </w:pPr>
      <w:r>
        <w:t>Removing old or damaged insulation materials and disposing of them safely.</w:t>
      </w:r>
    </w:p>
    <w:p w14:paraId="4A8A5E07" w14:textId="62D540CD" w:rsidR="000277A4" w:rsidRDefault="000277A4" w:rsidP="000277A4">
      <w:pPr>
        <w:pStyle w:val="ListParagraph"/>
        <w:numPr>
          <w:ilvl w:val="0"/>
          <w:numId w:val="1"/>
        </w:numPr>
      </w:pPr>
      <w:r>
        <w:t>Communicating with clients to understand their specific insulation needs and requirements and recommending appropriate solutions.</w:t>
      </w:r>
    </w:p>
    <w:p w14:paraId="5E26FA45" w14:textId="74861C74" w:rsidR="000277A4" w:rsidRDefault="000277A4" w:rsidP="000277A4">
      <w:pPr>
        <w:pStyle w:val="ListParagraph"/>
        <w:numPr>
          <w:ilvl w:val="0"/>
          <w:numId w:val="1"/>
        </w:numPr>
      </w:pPr>
      <w:r>
        <w:t>Working safely and efficiently to complete insulation projects on time and within budget.</w:t>
      </w:r>
    </w:p>
    <w:p w14:paraId="5C0C3343" w14:textId="43636561" w:rsidR="000277A4" w:rsidRDefault="000277A4" w:rsidP="000277A4">
      <w:pPr>
        <w:pStyle w:val="ListParagraph"/>
        <w:numPr>
          <w:ilvl w:val="0"/>
          <w:numId w:val="1"/>
        </w:numPr>
      </w:pPr>
      <w:r>
        <w:t>Keeping accurate records of work completed, materials used and other relevant information.</w:t>
      </w:r>
    </w:p>
    <w:p w14:paraId="2C9D5A6D" w14:textId="3664BF18" w:rsidR="000277A4" w:rsidRDefault="000277A4" w:rsidP="000277A4">
      <w:pPr>
        <w:pStyle w:val="ListParagraph"/>
        <w:numPr>
          <w:ilvl w:val="0"/>
          <w:numId w:val="1"/>
        </w:numPr>
      </w:pPr>
      <w:r>
        <w:t>Maintaining tools and equipment in good working order and ensuring that they are properly cleaned and stored after use.</w:t>
      </w:r>
    </w:p>
    <w:p w14:paraId="6D1BBF28" w14:textId="2DC4B369" w:rsidR="000277A4" w:rsidRDefault="000277A4" w:rsidP="000277A4">
      <w:pPr>
        <w:rPr>
          <w:b/>
          <w:bCs/>
        </w:rPr>
      </w:pPr>
      <w:r w:rsidRPr="000277A4">
        <w:rPr>
          <w:b/>
          <w:bCs/>
        </w:rPr>
        <w:t>If you’re ready to kick-start your career in the construction industry and learn fr</w:t>
      </w:r>
      <w:r w:rsidR="00DB5E83">
        <w:rPr>
          <w:b/>
          <w:bCs/>
        </w:rPr>
        <w:t>o</w:t>
      </w:r>
      <w:r w:rsidRPr="000277A4">
        <w:rPr>
          <w:b/>
          <w:bCs/>
        </w:rPr>
        <w:t xml:space="preserve">m some of the best in the business, apply now and take the first step towards a rewarding career as a Thermal Insulation Apprentice with </w:t>
      </w:r>
      <w:proofErr w:type="spellStart"/>
      <w:r w:rsidR="00C942B0">
        <w:rPr>
          <w:b/>
          <w:bCs/>
        </w:rPr>
        <w:t>Altrad</w:t>
      </w:r>
      <w:proofErr w:type="spellEnd"/>
      <w:r w:rsidRPr="000277A4">
        <w:rPr>
          <w:b/>
          <w:bCs/>
        </w:rPr>
        <w:t>.</w:t>
      </w:r>
    </w:p>
    <w:p w14:paraId="5FDE4A6A" w14:textId="1AAA4768" w:rsidR="00770395" w:rsidRPr="000277A4" w:rsidRDefault="00770395" w:rsidP="000277A4">
      <w:pPr>
        <w:rPr>
          <w:b/>
          <w:bCs/>
        </w:rPr>
      </w:pPr>
      <w:r>
        <w:rPr>
          <w:b/>
          <w:bCs/>
        </w:rPr>
        <w:t>For more information, please e-mail</w:t>
      </w:r>
      <w:r w:rsidRPr="00C942B0">
        <w:rPr>
          <w:b/>
          <w:bCs/>
          <w:i/>
          <w:iCs/>
        </w:rPr>
        <w:t xml:space="preserve"> </w:t>
      </w:r>
      <w:hyperlink r:id="rId5" w:tgtFrame="_blank" w:tooltip="mailto:chris.hunt@altrad.com" w:history="1">
        <w:r w:rsidR="00C942B0" w:rsidRPr="00C942B0">
          <w:rPr>
            <w:rStyle w:val="Hyperlink"/>
            <w:i/>
            <w:iCs/>
          </w:rPr>
          <w:t>chris.hunt@altrad.com</w:t>
        </w:r>
      </w:hyperlink>
      <w:r w:rsidR="00C942B0">
        <w:rPr>
          <w:rStyle w:val="ui-provider"/>
          <w:i/>
          <w:iCs/>
        </w:rPr>
        <w:t>.</w:t>
      </w:r>
    </w:p>
    <w:p w14:paraId="7B0503D6" w14:textId="3AD83B54" w:rsidR="00E34007" w:rsidRDefault="00E34007" w:rsidP="00770395">
      <w:pPr>
        <w:jc w:val="center"/>
      </w:pPr>
    </w:p>
    <w:sectPr w:rsidR="00E34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4898"/>
    <w:multiLevelType w:val="multilevel"/>
    <w:tmpl w:val="663A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32AAE"/>
    <w:multiLevelType w:val="multilevel"/>
    <w:tmpl w:val="134E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F05F19"/>
    <w:multiLevelType w:val="hybridMultilevel"/>
    <w:tmpl w:val="280490AA"/>
    <w:lvl w:ilvl="0" w:tplc="AFE20C3E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66945608">
    <w:abstractNumId w:val="2"/>
  </w:num>
  <w:num w:numId="2" w16cid:durableId="869952310">
    <w:abstractNumId w:val="1"/>
  </w:num>
  <w:num w:numId="3" w16cid:durableId="101306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21"/>
    <w:rsid w:val="000277A4"/>
    <w:rsid w:val="00053268"/>
    <w:rsid w:val="001759E6"/>
    <w:rsid w:val="001D3B22"/>
    <w:rsid w:val="00271A4B"/>
    <w:rsid w:val="003B3E84"/>
    <w:rsid w:val="00560FFB"/>
    <w:rsid w:val="0059220A"/>
    <w:rsid w:val="006D0E23"/>
    <w:rsid w:val="006E7B21"/>
    <w:rsid w:val="00770395"/>
    <w:rsid w:val="00791043"/>
    <w:rsid w:val="007C0ED5"/>
    <w:rsid w:val="009955F7"/>
    <w:rsid w:val="00A45F21"/>
    <w:rsid w:val="00AE4394"/>
    <w:rsid w:val="00C942B0"/>
    <w:rsid w:val="00DB5E83"/>
    <w:rsid w:val="00E34007"/>
    <w:rsid w:val="00F41CD0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8807"/>
  <w15:chartTrackingRefBased/>
  <w15:docId w15:val="{0DD8E8C6-11AA-440D-A013-FBC59911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17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F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9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.hunt@altr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Loughborough</dc:creator>
  <cp:keywords/>
  <dc:description/>
  <cp:lastModifiedBy>Jamie Barker</cp:lastModifiedBy>
  <cp:revision>2</cp:revision>
  <dcterms:created xsi:type="dcterms:W3CDTF">2024-04-10T14:36:00Z</dcterms:created>
  <dcterms:modified xsi:type="dcterms:W3CDTF">2024-04-10T14:36:00Z</dcterms:modified>
</cp:coreProperties>
</file>